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5AA0" w14:textId="3C77C3A1" w:rsidR="00B00730" w:rsidRPr="00743E8A" w:rsidRDefault="005054F2" w:rsidP="004906A0">
      <w:pPr>
        <w:pStyle w:val="Heading1"/>
        <w:rPr>
          <w:lang w:val="sv-SE"/>
        </w:rPr>
      </w:pPr>
      <w:r w:rsidRPr="00743E8A">
        <w:rPr>
          <w:lang w:val="sv-SE"/>
        </w:rPr>
        <w:t>Mall för k</w:t>
      </w:r>
      <w:r w:rsidR="007B2F40" w:rsidRPr="00743E8A">
        <w:rPr>
          <w:lang w:val="sv-SE"/>
        </w:rPr>
        <w:t>ommunikationsplan</w:t>
      </w:r>
    </w:p>
    <w:p w14:paraId="531DA23D" w14:textId="7594F746" w:rsidR="002B3923" w:rsidRDefault="008770DB" w:rsidP="007B2F40">
      <w:pPr>
        <w:rPr>
          <w:lang w:val="sv-SE"/>
        </w:rPr>
      </w:pPr>
      <w:r>
        <w:rPr>
          <w:lang w:val="sv-SE"/>
        </w:rPr>
        <w:t xml:space="preserve">Denna mall </w:t>
      </w:r>
      <w:r w:rsidR="002B3923">
        <w:rPr>
          <w:lang w:val="sv-SE"/>
        </w:rPr>
        <w:t>fungerar som</w:t>
      </w:r>
      <w:r>
        <w:rPr>
          <w:lang w:val="sv-SE"/>
        </w:rPr>
        <w:t xml:space="preserve"> stöd </w:t>
      </w:r>
      <w:r w:rsidR="002B3923">
        <w:rPr>
          <w:lang w:val="sv-SE"/>
        </w:rPr>
        <w:t xml:space="preserve">vid planering av kommunikationsaktiviteter inom </w:t>
      </w:r>
      <w:proofErr w:type="spellStart"/>
      <w:r w:rsidR="002B3923">
        <w:rPr>
          <w:lang w:val="sv-SE"/>
        </w:rPr>
        <w:t>SciLifeLab</w:t>
      </w:r>
      <w:proofErr w:type="spellEnd"/>
      <w:r w:rsidR="002B3923">
        <w:rPr>
          <w:lang w:val="sv-SE"/>
        </w:rPr>
        <w:t>.</w:t>
      </w:r>
      <w:r w:rsidR="004F52AF">
        <w:rPr>
          <w:lang w:val="sv-SE"/>
        </w:rPr>
        <w:t xml:space="preserve"> Alla verksamma inom </w:t>
      </w:r>
      <w:proofErr w:type="spellStart"/>
      <w:r w:rsidR="004F52AF">
        <w:rPr>
          <w:lang w:val="sv-SE"/>
        </w:rPr>
        <w:t>SciLifeLab</w:t>
      </w:r>
      <w:proofErr w:type="spellEnd"/>
      <w:r w:rsidR="004F52AF">
        <w:rPr>
          <w:lang w:val="sv-SE"/>
        </w:rPr>
        <w:t xml:space="preserve"> kan använda </w:t>
      </w:r>
      <w:r w:rsidR="005D3F1A">
        <w:rPr>
          <w:lang w:val="sv-SE"/>
        </w:rPr>
        <w:t>mallen</w:t>
      </w:r>
      <w:r w:rsidR="004F52AF">
        <w:rPr>
          <w:lang w:val="sv-SE"/>
        </w:rPr>
        <w:t xml:space="preserve"> för att planera kommunikationen kring sina respektive projekt.</w:t>
      </w:r>
    </w:p>
    <w:p w14:paraId="661F2E8D" w14:textId="778F4A1E" w:rsidR="007B2F40" w:rsidRPr="00743E8A" w:rsidRDefault="007B2F40" w:rsidP="007B2F40">
      <w:pPr>
        <w:rPr>
          <w:lang w:val="sv-SE"/>
        </w:rPr>
      </w:pPr>
    </w:p>
    <w:p w14:paraId="4134D1FE" w14:textId="2C56787F" w:rsidR="00B00730" w:rsidRPr="00743E8A" w:rsidRDefault="007B2F40" w:rsidP="004906A0">
      <w:pPr>
        <w:pStyle w:val="Heading2"/>
        <w:rPr>
          <w:lang w:val="sv-SE"/>
        </w:rPr>
      </w:pPr>
      <w:r w:rsidRPr="00743E8A">
        <w:rPr>
          <w:lang w:val="sv-SE"/>
        </w:rPr>
        <w:t>Bakgrund och syfte</w:t>
      </w:r>
    </w:p>
    <w:p w14:paraId="5460AABE" w14:textId="77777777" w:rsidR="004F52AF" w:rsidRDefault="005054F2" w:rsidP="004906A0">
      <w:pPr>
        <w:rPr>
          <w:lang w:val="sv-SE"/>
        </w:rPr>
      </w:pPr>
      <w:r w:rsidRPr="00743E8A">
        <w:rPr>
          <w:lang w:val="sv-SE"/>
        </w:rPr>
        <w:t xml:space="preserve">Beskriv </w:t>
      </w:r>
      <w:r w:rsidR="001466EE">
        <w:rPr>
          <w:lang w:val="sv-SE"/>
        </w:rPr>
        <w:t xml:space="preserve">syftet med </w:t>
      </w:r>
      <w:r w:rsidR="004F52AF">
        <w:rPr>
          <w:lang w:val="sv-SE"/>
        </w:rPr>
        <w:t>kommunikationen inom det aktuella projektet</w:t>
      </w:r>
      <w:r w:rsidRPr="00743E8A">
        <w:rPr>
          <w:lang w:val="sv-SE"/>
        </w:rPr>
        <w:t>.</w:t>
      </w:r>
      <w:r w:rsidR="001466EE">
        <w:rPr>
          <w:lang w:val="sv-SE"/>
        </w:rPr>
        <w:t xml:space="preserve"> Vilka verksamhetsmål stöttar kommunikationen? Beskriv även avgränsningar. </w:t>
      </w:r>
    </w:p>
    <w:p w14:paraId="21AE9272" w14:textId="587C4F58" w:rsidR="00B00730" w:rsidRPr="00743E8A" w:rsidRDefault="001466EE" w:rsidP="004906A0">
      <w:pPr>
        <w:rPr>
          <w:lang w:val="sv-SE"/>
        </w:rPr>
      </w:pPr>
      <w:r>
        <w:rPr>
          <w:lang w:val="sv-SE"/>
        </w:rPr>
        <w:t>Analysera nuläget, vilka förutsättningar finns? Som förberedelse för detta kan en SWOT-analys göras</w:t>
      </w:r>
      <w:r w:rsidR="005D6541">
        <w:rPr>
          <w:lang w:val="sv-SE"/>
        </w:rPr>
        <w:t xml:space="preserve"> (</w:t>
      </w:r>
      <w:proofErr w:type="spellStart"/>
      <w:r w:rsidR="005D6541" w:rsidRPr="005D6541">
        <w:rPr>
          <w:lang w:val="sv-SE"/>
        </w:rPr>
        <w:t>Strengths</w:t>
      </w:r>
      <w:proofErr w:type="spellEnd"/>
      <w:r w:rsidR="005D6541" w:rsidRPr="005D6541">
        <w:rPr>
          <w:lang w:val="sv-SE"/>
        </w:rPr>
        <w:t xml:space="preserve">, </w:t>
      </w:r>
      <w:proofErr w:type="spellStart"/>
      <w:r w:rsidR="005D6541" w:rsidRPr="005D6541">
        <w:rPr>
          <w:lang w:val="sv-SE"/>
        </w:rPr>
        <w:t>Weaknesses</w:t>
      </w:r>
      <w:proofErr w:type="spellEnd"/>
      <w:r w:rsidR="005D6541">
        <w:rPr>
          <w:lang w:val="sv-SE"/>
        </w:rPr>
        <w:t xml:space="preserve">, </w:t>
      </w:r>
      <w:proofErr w:type="spellStart"/>
      <w:r w:rsidR="005D6541">
        <w:rPr>
          <w:lang w:val="sv-SE"/>
        </w:rPr>
        <w:t>O</w:t>
      </w:r>
      <w:r w:rsidR="005D6541" w:rsidRPr="005D6541">
        <w:rPr>
          <w:lang w:val="sv-SE"/>
        </w:rPr>
        <w:t>pportunities</w:t>
      </w:r>
      <w:proofErr w:type="spellEnd"/>
      <w:r w:rsidR="005D6541">
        <w:rPr>
          <w:lang w:val="sv-SE"/>
        </w:rPr>
        <w:t xml:space="preserve"> &amp;</w:t>
      </w:r>
      <w:r w:rsidR="005D6541" w:rsidRPr="005D6541">
        <w:rPr>
          <w:lang w:val="sv-SE"/>
        </w:rPr>
        <w:t xml:space="preserve"> </w:t>
      </w:r>
      <w:proofErr w:type="spellStart"/>
      <w:r w:rsidR="005D6541">
        <w:rPr>
          <w:lang w:val="sv-SE"/>
        </w:rPr>
        <w:t>Threats</w:t>
      </w:r>
      <w:proofErr w:type="spellEnd"/>
      <w:r w:rsidR="005D6541">
        <w:rPr>
          <w:lang w:val="sv-SE"/>
        </w:rPr>
        <w:t>)</w:t>
      </w:r>
      <w:r>
        <w:rPr>
          <w:lang w:val="sv-SE"/>
        </w:rPr>
        <w:t>.</w:t>
      </w:r>
    </w:p>
    <w:p w14:paraId="025E4418" w14:textId="77777777" w:rsidR="007B2F40" w:rsidRPr="00743E8A" w:rsidRDefault="007B2F40" w:rsidP="004906A0">
      <w:pPr>
        <w:rPr>
          <w:lang w:val="sv-SE"/>
        </w:rPr>
      </w:pPr>
    </w:p>
    <w:p w14:paraId="0D0BFDFF" w14:textId="77777777" w:rsidR="007B2F40" w:rsidRPr="00743E8A" w:rsidRDefault="007B2F40" w:rsidP="007B2F40">
      <w:pPr>
        <w:pStyle w:val="Heading2"/>
        <w:rPr>
          <w:lang w:val="sv-SE"/>
        </w:rPr>
      </w:pPr>
      <w:r w:rsidRPr="00743E8A">
        <w:rPr>
          <w:lang w:val="sv-SE"/>
        </w:rPr>
        <w:t>Målgrupper</w:t>
      </w:r>
      <w:bookmarkStart w:id="0" w:name="_GoBack"/>
      <w:bookmarkEnd w:id="0"/>
    </w:p>
    <w:p w14:paraId="41B71862" w14:textId="39CB5087" w:rsidR="00743E8A" w:rsidRDefault="005054F2" w:rsidP="007B2F40">
      <w:pPr>
        <w:rPr>
          <w:lang w:val="sv-SE"/>
        </w:rPr>
      </w:pPr>
      <w:r w:rsidRPr="00743E8A">
        <w:rPr>
          <w:lang w:val="sv-SE"/>
        </w:rPr>
        <w:t>Identifiera målgrupper</w:t>
      </w:r>
      <w:r w:rsidR="00743E8A" w:rsidRPr="00743E8A">
        <w:rPr>
          <w:lang w:val="sv-SE"/>
        </w:rPr>
        <w:t xml:space="preserve">. </w:t>
      </w:r>
      <w:r w:rsidR="00743E8A">
        <w:rPr>
          <w:lang w:val="sv-SE"/>
        </w:rPr>
        <w:t>Se till att få med både interna och externa målgrupper.</w:t>
      </w:r>
      <w:r w:rsidR="001466EE">
        <w:rPr>
          <w:lang w:val="sv-SE"/>
        </w:rPr>
        <w:t xml:space="preserve"> Förtydliga vilka målgrupper som är prioriterade.</w:t>
      </w:r>
    </w:p>
    <w:p w14:paraId="35D040ED" w14:textId="5C363FFD" w:rsidR="000C0115" w:rsidRDefault="00743E8A" w:rsidP="004906A0">
      <w:pPr>
        <w:rPr>
          <w:lang w:val="sv-SE"/>
        </w:rPr>
      </w:pPr>
      <w:r>
        <w:rPr>
          <w:lang w:val="sv-SE"/>
        </w:rPr>
        <w:t>Kartlägg målgrupperna</w:t>
      </w:r>
      <w:r w:rsidR="001466EE">
        <w:rPr>
          <w:lang w:val="sv-SE"/>
        </w:rPr>
        <w:t xml:space="preserve"> </w:t>
      </w:r>
      <w:r>
        <w:rPr>
          <w:lang w:val="sv-SE"/>
        </w:rPr>
        <w:t>gällande förkunskap, attit</w:t>
      </w:r>
      <w:r w:rsidR="004F52AF">
        <w:rPr>
          <w:lang w:val="sv-SE"/>
        </w:rPr>
        <w:t xml:space="preserve">yd, </w:t>
      </w:r>
      <w:r>
        <w:rPr>
          <w:lang w:val="sv-SE"/>
        </w:rPr>
        <w:t>föredragna kommunikationskanaler</w:t>
      </w:r>
      <w:r w:rsidR="004F52AF">
        <w:rPr>
          <w:lang w:val="sv-SE"/>
        </w:rPr>
        <w:t xml:space="preserve"> och andra förutsättningar som är relevanta för målgruppen.</w:t>
      </w:r>
    </w:p>
    <w:p w14:paraId="2841AB19" w14:textId="77777777" w:rsidR="004F52AF" w:rsidRDefault="004F52AF" w:rsidP="004906A0">
      <w:pPr>
        <w:rPr>
          <w:lang w:val="sv-SE"/>
        </w:rPr>
      </w:pPr>
    </w:p>
    <w:p w14:paraId="6533E152" w14:textId="41FB8187" w:rsidR="000C0115" w:rsidRPr="00743E8A" w:rsidRDefault="000C0115" w:rsidP="000C0115">
      <w:pPr>
        <w:pStyle w:val="Heading2"/>
        <w:rPr>
          <w:lang w:val="sv-SE"/>
        </w:rPr>
      </w:pPr>
      <w:proofErr w:type="spellStart"/>
      <w:r>
        <w:rPr>
          <w:lang w:val="sv-SE"/>
        </w:rPr>
        <w:t>Kommunikationsmål</w:t>
      </w:r>
      <w:proofErr w:type="spellEnd"/>
    </w:p>
    <w:p w14:paraId="42F47C2D" w14:textId="1945A930" w:rsidR="000C0115" w:rsidRDefault="000C0115" w:rsidP="000C0115">
      <w:pPr>
        <w:rPr>
          <w:lang w:val="sv-SE"/>
        </w:rPr>
      </w:pPr>
      <w:r>
        <w:rPr>
          <w:lang w:val="sv-SE"/>
        </w:rPr>
        <w:t>Beskriv vad som ska uppnås med kom</w:t>
      </w:r>
      <w:r w:rsidR="004F52AF">
        <w:rPr>
          <w:lang w:val="sv-SE"/>
        </w:rPr>
        <w:t xml:space="preserve">munikationen. Titta gärna på </w:t>
      </w:r>
      <w:r>
        <w:rPr>
          <w:lang w:val="sv-SE"/>
        </w:rPr>
        <w:t xml:space="preserve">”kommunikationstrappan” och avgör vilket trappsteg ni vill uppnå och vad ni behöver göra för att nå det. </w:t>
      </w:r>
      <w:r w:rsidR="001466EE">
        <w:rPr>
          <w:lang w:val="sv-SE"/>
        </w:rPr>
        <w:t>Målen kan vara kvalitativa eller kvantitativa.</w:t>
      </w:r>
    </w:p>
    <w:p w14:paraId="1EF2C1F6" w14:textId="72F411F1" w:rsidR="000C0115" w:rsidRDefault="000C0115" w:rsidP="000C0115">
      <w:pPr>
        <w:rPr>
          <w:lang w:val="sv-SE"/>
        </w:rPr>
      </w:pPr>
      <w:r>
        <w:rPr>
          <w:lang w:val="sv-SE"/>
        </w:rPr>
        <w:t>Kommunikationstrappan finns</w:t>
      </w:r>
      <w:r w:rsidR="004F52AF">
        <w:rPr>
          <w:lang w:val="sv-SE"/>
        </w:rPr>
        <w:t xml:space="preserve"> beskriven</w:t>
      </w:r>
      <w:r>
        <w:rPr>
          <w:lang w:val="sv-SE"/>
        </w:rPr>
        <w:t xml:space="preserve"> i SciLifeLabs kommunikationshandbok på www.scilifelab.se</w:t>
      </w:r>
      <w:r w:rsidR="004F52AF">
        <w:rPr>
          <w:lang w:val="sv-SE"/>
        </w:rPr>
        <w:t xml:space="preserve"> och kan också hittas i många olika versioner för den som söker på internet.</w:t>
      </w:r>
    </w:p>
    <w:p w14:paraId="20346D25" w14:textId="77777777" w:rsidR="004F52AF" w:rsidRDefault="004F52AF" w:rsidP="000C0115">
      <w:pPr>
        <w:rPr>
          <w:lang w:val="sv-SE"/>
        </w:rPr>
      </w:pPr>
    </w:p>
    <w:p w14:paraId="5E906784" w14:textId="1A3CF5FE" w:rsidR="000C0115" w:rsidRPr="00743E8A" w:rsidRDefault="000C0115" w:rsidP="000C0115">
      <w:pPr>
        <w:pStyle w:val="Heading2"/>
        <w:rPr>
          <w:lang w:val="sv-SE"/>
        </w:rPr>
      </w:pPr>
      <w:r>
        <w:rPr>
          <w:lang w:val="sv-SE"/>
        </w:rPr>
        <w:t>Budskap</w:t>
      </w:r>
      <w:r w:rsidR="001466EE">
        <w:rPr>
          <w:lang w:val="sv-SE"/>
        </w:rPr>
        <w:t xml:space="preserve"> och kanaler</w:t>
      </w:r>
    </w:p>
    <w:p w14:paraId="6E1DC180" w14:textId="57B409FE" w:rsidR="000C0115" w:rsidRDefault="001466EE" w:rsidP="001466EE">
      <w:pPr>
        <w:rPr>
          <w:lang w:val="sv-SE"/>
        </w:rPr>
      </w:pPr>
      <w:r>
        <w:rPr>
          <w:lang w:val="sv-SE"/>
        </w:rPr>
        <w:t>Vad vill vi säga? Vilka budska</w:t>
      </w:r>
      <w:r w:rsidR="00443289">
        <w:rPr>
          <w:lang w:val="sv-SE"/>
        </w:rPr>
        <w:t xml:space="preserve">p ska vi kommunicera för att nå </w:t>
      </w:r>
      <w:r>
        <w:rPr>
          <w:lang w:val="sv-SE"/>
        </w:rPr>
        <w:t>kommunikationsmålen? Vilka kanaler är mest effektiva</w:t>
      </w:r>
      <w:r w:rsidR="00DF11A0">
        <w:rPr>
          <w:lang w:val="sv-SE"/>
        </w:rPr>
        <w:t xml:space="preserve"> med avseende på budskap och målgrupp</w:t>
      </w:r>
      <w:r>
        <w:rPr>
          <w:lang w:val="sv-SE"/>
        </w:rPr>
        <w:t>?</w:t>
      </w:r>
    </w:p>
    <w:p w14:paraId="17992167" w14:textId="77777777" w:rsidR="000C0115" w:rsidRDefault="000C0115" w:rsidP="000C0115">
      <w:pPr>
        <w:rPr>
          <w:lang w:val="sv-SE"/>
        </w:rPr>
      </w:pPr>
    </w:p>
    <w:p w14:paraId="54FD0682" w14:textId="6D701992" w:rsidR="000C0115" w:rsidRPr="00743E8A" w:rsidRDefault="000C0115" w:rsidP="000C0115">
      <w:pPr>
        <w:pStyle w:val="Heading2"/>
        <w:rPr>
          <w:lang w:val="sv-SE"/>
        </w:rPr>
      </w:pPr>
      <w:r>
        <w:rPr>
          <w:lang w:val="sv-SE"/>
        </w:rPr>
        <w:lastRenderedPageBreak/>
        <w:t>Tids</w:t>
      </w:r>
      <w:r w:rsidR="001466EE">
        <w:rPr>
          <w:lang w:val="sv-SE"/>
        </w:rPr>
        <w:t>- och aktivitets</w:t>
      </w:r>
      <w:r>
        <w:rPr>
          <w:lang w:val="sv-SE"/>
        </w:rPr>
        <w:t>plan</w:t>
      </w:r>
    </w:p>
    <w:p w14:paraId="2D1E6192" w14:textId="52B182ED" w:rsidR="001466EE" w:rsidRDefault="001466EE" w:rsidP="001466EE">
      <w:pPr>
        <w:rPr>
          <w:lang w:val="sv-SE"/>
        </w:rPr>
      </w:pPr>
      <w:r>
        <w:rPr>
          <w:lang w:val="sv-SE"/>
        </w:rPr>
        <w:t>Beskriv de aktiviteter som ska genomföras och när.</w:t>
      </w:r>
      <w:r w:rsidR="002F533B">
        <w:rPr>
          <w:lang w:val="sv-SE"/>
        </w:rPr>
        <w:t xml:space="preserve"> </w:t>
      </w:r>
      <w:r w:rsidR="00443289">
        <w:rPr>
          <w:lang w:val="sv-SE"/>
        </w:rPr>
        <w:t>Förslag på hur det kan ställas upp finns nedan:</w:t>
      </w:r>
    </w:p>
    <w:p w14:paraId="2462F9E5" w14:textId="77777777" w:rsidR="00443289" w:rsidRDefault="00443289" w:rsidP="001466EE">
      <w:pPr>
        <w:rPr>
          <w:lang w:val="sv-SE"/>
        </w:rPr>
      </w:pPr>
    </w:p>
    <w:tbl>
      <w:tblPr>
        <w:tblStyle w:val="LightList-Accent3"/>
        <w:tblW w:w="0" w:type="auto"/>
        <w:tblBorders>
          <w:insideH w:val="single" w:sz="8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368"/>
        <w:gridCol w:w="2857"/>
        <w:gridCol w:w="1491"/>
        <w:gridCol w:w="1328"/>
        <w:gridCol w:w="1498"/>
      </w:tblGrid>
      <w:tr w:rsidR="00443289" w14:paraId="063BD1B5" w14:textId="77777777" w:rsidTr="002F5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14:paraId="59287D6E" w14:textId="53B346E4" w:rsidR="00443289" w:rsidRPr="009C6C35" w:rsidRDefault="00443289" w:rsidP="001466EE">
            <w:pPr>
              <w:rPr>
                <w:rFonts w:ascii="Arial" w:hAnsi="Arial"/>
                <w:lang w:val="sv-SE"/>
              </w:rPr>
            </w:pPr>
            <w:r w:rsidRPr="009C6C35">
              <w:rPr>
                <w:rFonts w:ascii="Arial" w:hAnsi="Arial"/>
                <w:lang w:val="sv-SE"/>
              </w:rPr>
              <w:t>Datum</w:t>
            </w:r>
          </w:p>
        </w:tc>
        <w:tc>
          <w:tcPr>
            <w:tcW w:w="1708" w:type="dxa"/>
          </w:tcPr>
          <w:p w14:paraId="0160C2C6" w14:textId="1FB36B40" w:rsidR="00443289" w:rsidRPr="009C6C35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sv-SE"/>
              </w:rPr>
            </w:pPr>
            <w:r w:rsidRPr="009C6C35">
              <w:rPr>
                <w:rFonts w:ascii="Arial" w:hAnsi="Arial"/>
                <w:lang w:val="sv-SE"/>
              </w:rPr>
              <w:t>Kommunikationsinsats</w:t>
            </w:r>
          </w:p>
        </w:tc>
        <w:tc>
          <w:tcPr>
            <w:tcW w:w="1708" w:type="dxa"/>
          </w:tcPr>
          <w:p w14:paraId="781CE94A" w14:textId="41264899" w:rsidR="00443289" w:rsidRPr="009C6C35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sv-SE"/>
              </w:rPr>
            </w:pPr>
            <w:r w:rsidRPr="009C6C35">
              <w:rPr>
                <w:rFonts w:ascii="Arial" w:hAnsi="Arial"/>
                <w:lang w:val="sv-SE"/>
              </w:rPr>
              <w:t>Budskap</w:t>
            </w:r>
          </w:p>
        </w:tc>
        <w:tc>
          <w:tcPr>
            <w:tcW w:w="1709" w:type="dxa"/>
          </w:tcPr>
          <w:p w14:paraId="082EA10A" w14:textId="74BBE0F5" w:rsidR="00443289" w:rsidRPr="009C6C35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sv-SE"/>
              </w:rPr>
            </w:pPr>
            <w:r w:rsidRPr="009C6C35">
              <w:rPr>
                <w:rFonts w:ascii="Arial" w:hAnsi="Arial"/>
                <w:lang w:val="sv-SE"/>
              </w:rPr>
              <w:t>Kanal</w:t>
            </w:r>
          </w:p>
        </w:tc>
        <w:tc>
          <w:tcPr>
            <w:tcW w:w="1709" w:type="dxa"/>
          </w:tcPr>
          <w:p w14:paraId="7FE4C3E3" w14:textId="66B20CDD" w:rsidR="00443289" w:rsidRPr="009C6C35" w:rsidRDefault="00443289" w:rsidP="00146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sv-SE"/>
              </w:rPr>
            </w:pPr>
            <w:r w:rsidRPr="009C6C35">
              <w:rPr>
                <w:rFonts w:ascii="Arial" w:hAnsi="Arial"/>
                <w:lang w:val="sv-SE"/>
              </w:rPr>
              <w:t>Ansvarig</w:t>
            </w:r>
          </w:p>
        </w:tc>
      </w:tr>
      <w:tr w:rsidR="00443289" w14:paraId="6D021D36" w14:textId="77777777" w:rsidTr="002F5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E8B225" w14:textId="77777777" w:rsidR="00443289" w:rsidRDefault="00443289" w:rsidP="001466EE">
            <w:pPr>
              <w:rPr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5D07016B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70CE46C0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</w:tcBorders>
          </w:tcPr>
          <w:p w14:paraId="347D2EA2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72D27F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43289" w14:paraId="754F6C99" w14:textId="77777777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14:paraId="0527A0F9" w14:textId="77777777" w:rsidR="00443289" w:rsidRDefault="00443289" w:rsidP="001466EE">
            <w:pPr>
              <w:rPr>
                <w:lang w:val="sv-SE"/>
              </w:rPr>
            </w:pPr>
          </w:p>
        </w:tc>
        <w:tc>
          <w:tcPr>
            <w:tcW w:w="1708" w:type="dxa"/>
          </w:tcPr>
          <w:p w14:paraId="5C5729C7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8" w:type="dxa"/>
          </w:tcPr>
          <w:p w14:paraId="16EA8F69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</w:tcPr>
          <w:p w14:paraId="3F8C7A00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</w:tcPr>
          <w:p w14:paraId="0B311716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43289" w14:paraId="527AFFC7" w14:textId="77777777" w:rsidTr="002F5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3061FF9" w14:textId="77777777" w:rsidR="00443289" w:rsidRDefault="00443289" w:rsidP="001466EE">
            <w:pPr>
              <w:rPr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1D0546A3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8" w:type="dxa"/>
            <w:tcBorders>
              <w:top w:val="none" w:sz="0" w:space="0" w:color="auto"/>
              <w:bottom w:val="none" w:sz="0" w:space="0" w:color="auto"/>
            </w:tcBorders>
          </w:tcPr>
          <w:p w14:paraId="6E739103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</w:tcBorders>
          </w:tcPr>
          <w:p w14:paraId="628F20F7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F08DC1" w14:textId="77777777" w:rsidR="00443289" w:rsidRDefault="00443289" w:rsidP="00146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443289" w14:paraId="461DB01B" w14:textId="77777777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</w:tcPr>
          <w:p w14:paraId="1FD20A04" w14:textId="77777777" w:rsidR="00443289" w:rsidRDefault="00443289" w:rsidP="001466EE">
            <w:pPr>
              <w:rPr>
                <w:lang w:val="sv-SE"/>
              </w:rPr>
            </w:pPr>
          </w:p>
        </w:tc>
        <w:tc>
          <w:tcPr>
            <w:tcW w:w="1708" w:type="dxa"/>
          </w:tcPr>
          <w:p w14:paraId="57D6F885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8" w:type="dxa"/>
          </w:tcPr>
          <w:p w14:paraId="6D08E194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</w:tcPr>
          <w:p w14:paraId="08C2CDC0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1709" w:type="dxa"/>
          </w:tcPr>
          <w:p w14:paraId="345BF047" w14:textId="77777777" w:rsidR="00443289" w:rsidRDefault="00443289" w:rsidP="00146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6343056D" w14:textId="77777777" w:rsidR="00443289" w:rsidRDefault="00443289" w:rsidP="001466EE">
      <w:pPr>
        <w:rPr>
          <w:lang w:val="sv-SE"/>
        </w:rPr>
      </w:pPr>
    </w:p>
    <w:p w14:paraId="25A0D838" w14:textId="36D0B986" w:rsidR="000C0115" w:rsidRPr="00743E8A" w:rsidRDefault="000C0115" w:rsidP="000C0115">
      <w:pPr>
        <w:pStyle w:val="Heading2"/>
        <w:rPr>
          <w:lang w:val="sv-SE"/>
        </w:rPr>
      </w:pPr>
      <w:r>
        <w:rPr>
          <w:lang w:val="sv-SE"/>
        </w:rPr>
        <w:t>Budget</w:t>
      </w:r>
    </w:p>
    <w:p w14:paraId="3AFDF248" w14:textId="59DD105B" w:rsidR="003631FA" w:rsidRDefault="00B550BE" w:rsidP="00B550BE">
      <w:pPr>
        <w:rPr>
          <w:lang w:val="sv-SE"/>
        </w:rPr>
      </w:pPr>
      <w:r>
        <w:rPr>
          <w:lang w:val="sv-SE"/>
        </w:rPr>
        <w:t>Gör en budget för kommunikationen. Exempel på kostnader som kan uppstå är personal, layout, texter, tryck, utbildning, evenemang, annons</w:t>
      </w:r>
      <w:r w:rsidR="005E6161">
        <w:rPr>
          <w:lang w:val="sv-SE"/>
        </w:rPr>
        <w:t>ering.</w:t>
      </w:r>
    </w:p>
    <w:p w14:paraId="052E5349" w14:textId="77777777" w:rsidR="00B550BE" w:rsidRDefault="00B550BE" w:rsidP="00B550BE">
      <w:pPr>
        <w:rPr>
          <w:lang w:val="sv-SE"/>
        </w:rPr>
      </w:pPr>
    </w:p>
    <w:p w14:paraId="3B448AD9" w14:textId="296A7F63" w:rsidR="003631FA" w:rsidRPr="00743E8A" w:rsidRDefault="003631FA" w:rsidP="003631FA">
      <w:pPr>
        <w:pStyle w:val="Heading2"/>
        <w:rPr>
          <w:lang w:val="sv-SE"/>
        </w:rPr>
      </w:pPr>
      <w:r>
        <w:rPr>
          <w:lang w:val="sv-SE"/>
        </w:rPr>
        <w:t>Mätning och utvärdering</w:t>
      </w:r>
    </w:p>
    <w:p w14:paraId="66770CCC" w14:textId="7979FB8B" w:rsidR="003631FA" w:rsidRDefault="003631FA" w:rsidP="003631FA">
      <w:pPr>
        <w:rPr>
          <w:lang w:val="sv-SE"/>
        </w:rPr>
      </w:pPr>
      <w:r>
        <w:rPr>
          <w:lang w:val="sv-SE"/>
        </w:rPr>
        <w:t xml:space="preserve">Beskriv hur de genomförda </w:t>
      </w:r>
      <w:r w:rsidR="005E6161">
        <w:rPr>
          <w:lang w:val="sv-SE"/>
        </w:rPr>
        <w:t>aktiviteterna</w:t>
      </w:r>
      <w:r w:rsidR="00DF11A0">
        <w:rPr>
          <w:lang w:val="sv-SE"/>
        </w:rPr>
        <w:t xml:space="preserve"> ska utvärderas</w:t>
      </w:r>
      <w:r>
        <w:rPr>
          <w:lang w:val="sv-SE"/>
        </w:rPr>
        <w:t>. Hur tar vi reda på om vi nått önskad effekt av kommunikationen? Analysera också vad som kan förbättras till nästa gång.</w:t>
      </w:r>
    </w:p>
    <w:p w14:paraId="05BED29C" w14:textId="4B2C54AE" w:rsidR="00F9164C" w:rsidRPr="00743E8A" w:rsidRDefault="00546720" w:rsidP="004906A0">
      <w:pPr>
        <w:rPr>
          <w:lang w:val="sv-SE"/>
        </w:rPr>
      </w:pPr>
      <w:r w:rsidRPr="00743E8A">
        <w:rPr>
          <w:lang w:val="sv-SE"/>
        </w:rPr>
        <w:t xml:space="preserve"> </w:t>
      </w:r>
    </w:p>
    <w:sectPr w:rsidR="00F9164C" w:rsidRPr="00743E8A" w:rsidSect="00BA4362">
      <w:headerReference w:type="default" r:id="rId7"/>
      <w:headerReference w:type="first" r:id="rId8"/>
      <w:pgSz w:w="11920" w:h="16840"/>
      <w:pgMar w:top="2552" w:right="1797" w:bottom="198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7FD79" w14:textId="77777777" w:rsidR="008770DB" w:rsidRDefault="008770DB" w:rsidP="004906A0">
      <w:r>
        <w:separator/>
      </w:r>
    </w:p>
  </w:endnote>
  <w:endnote w:type="continuationSeparator" w:id="0">
    <w:p w14:paraId="42EA2C67" w14:textId="77777777" w:rsidR="008770DB" w:rsidRDefault="008770DB" w:rsidP="0049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D5EB1" w14:textId="77777777" w:rsidR="008770DB" w:rsidRDefault="008770DB" w:rsidP="004906A0">
      <w:r>
        <w:separator/>
      </w:r>
    </w:p>
  </w:footnote>
  <w:footnote w:type="continuationSeparator" w:id="0">
    <w:p w14:paraId="60568B8C" w14:textId="77777777" w:rsidR="008770DB" w:rsidRDefault="008770DB" w:rsidP="004906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5D560" w14:textId="77777777" w:rsidR="008770DB" w:rsidRDefault="008770DB" w:rsidP="004906A0">
    <w:r w:rsidRPr="00B70451">
      <w:rPr>
        <w:noProof/>
      </w:rPr>
      <w:drawing>
        <wp:anchor distT="0" distB="0" distL="114300" distR="114300" simplePos="0" relativeHeight="251678720" behindDoc="0" locked="0" layoutInCell="1" allowOverlap="1" wp14:anchorId="53B23479" wp14:editId="50CF2162">
          <wp:simplePos x="0" y="0"/>
          <wp:positionH relativeFrom="column">
            <wp:posOffset>-6350</wp:posOffset>
          </wp:positionH>
          <wp:positionV relativeFrom="paragraph">
            <wp:posOffset>20320</wp:posOffset>
          </wp:positionV>
          <wp:extent cx="1543050" cy="501650"/>
          <wp:effectExtent l="0" t="0" r="6350" b="6350"/>
          <wp:wrapNone/>
          <wp:docPr id="10" name="Bildobjekt 60" descr="STK externt:P - T:SciLifeLab:Profilöversyn:Stationary:SciLifeLab_stationary Folder:Word:scilifelab-logo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K externt:P - T:SciLifeLab:Profilöversyn:Stationary:SciLifeLab_stationary Folder:Word:scilifelab-logo-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C240D" w14:textId="24CA5BC6" w:rsidR="008770DB" w:rsidRDefault="005D6541" w:rsidP="00B1142F">
    <w:pPr>
      <w:pStyle w:val="Sidfot-huvud"/>
      <w:ind w:left="5760" w:firstLine="720"/>
    </w:pPr>
    <w:r>
      <w:fldChar w:fldCharType="begin"/>
    </w:r>
    <w:r>
      <w:instrText xml:space="preserve"> DATE </w:instrText>
    </w:r>
    <w:r>
      <w:fldChar w:fldCharType="separate"/>
    </w:r>
    <w:r>
      <w:rPr>
        <w:noProof/>
      </w:rPr>
      <w:t>2017-02-09</w:t>
    </w:r>
    <w:r>
      <w:rPr>
        <w:noProof/>
      </w:rPr>
      <w:fldChar w:fldCharType="end"/>
    </w:r>
    <w:r w:rsidR="008770DB">
      <w:tab/>
    </w:r>
    <w:r w:rsidR="008770DB" w:rsidRPr="00B70451">
      <w:fldChar w:fldCharType="begin"/>
    </w:r>
    <w:r w:rsidR="008770DB" w:rsidRPr="00B70451">
      <w:instrText xml:space="preserve"> PAGE </w:instrText>
    </w:r>
    <w:r w:rsidR="008770DB" w:rsidRPr="00B70451">
      <w:fldChar w:fldCharType="separate"/>
    </w:r>
    <w:r>
      <w:rPr>
        <w:noProof/>
      </w:rPr>
      <w:t>1</w:t>
    </w:r>
    <w:r w:rsidR="008770DB" w:rsidRPr="00B70451">
      <w:fldChar w:fldCharType="end"/>
    </w:r>
    <w:r w:rsidR="008770DB" w:rsidRPr="00B70451"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8770DB" w:rsidRPr="00B70451">
      <w:t>)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BA71B" w14:textId="75397F50" w:rsidR="008770DB" w:rsidRDefault="008770DB" w:rsidP="004906A0">
    <w:r w:rsidRPr="00B70451">
      <w:rPr>
        <w:noProof/>
      </w:rPr>
      <w:drawing>
        <wp:anchor distT="0" distB="0" distL="114300" distR="114300" simplePos="0" relativeHeight="251667456" behindDoc="0" locked="0" layoutInCell="1" allowOverlap="1" wp14:anchorId="7CEBDA9A" wp14:editId="2DED8333">
          <wp:simplePos x="0" y="0"/>
          <wp:positionH relativeFrom="column">
            <wp:posOffset>-6350</wp:posOffset>
          </wp:positionH>
          <wp:positionV relativeFrom="paragraph">
            <wp:posOffset>18415</wp:posOffset>
          </wp:positionV>
          <wp:extent cx="1543050" cy="501650"/>
          <wp:effectExtent l="0" t="0" r="6350" b="6350"/>
          <wp:wrapNone/>
          <wp:docPr id="11" name="Bildobjekt 61" descr="STK externt:P - T:SciLifeLab:Profilöversyn:Stationary:SciLifeLab_stationary Folder:Word:scilifelab-logo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K externt:P - T:SciLifeLab:Profilöversyn:Stationary:SciLifeLab_stationary Folder:Word:scilifelab-logo-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77D94" w14:textId="62F635F0" w:rsidR="008770DB" w:rsidRDefault="005D6541" w:rsidP="004906A0">
    <w:pPr>
      <w:pStyle w:val="Sidfot-huvud"/>
    </w:pPr>
    <w:r>
      <w:fldChar w:fldCharType="begin"/>
    </w:r>
    <w:r>
      <w:instrText xml:space="preserve"> DATE </w:instrText>
    </w:r>
    <w:r>
      <w:fldChar w:fldCharType="separate"/>
    </w:r>
    <w:r>
      <w:rPr>
        <w:noProof/>
      </w:rPr>
      <w:t>2017-02-09</w:t>
    </w:r>
    <w:r>
      <w:rPr>
        <w:noProof/>
      </w:rPr>
      <w:fldChar w:fldCharType="end"/>
    </w:r>
    <w:r w:rsidR="008770DB">
      <w:tab/>
    </w:r>
    <w:r w:rsidR="008770DB" w:rsidRPr="00B70451">
      <w:fldChar w:fldCharType="begin"/>
    </w:r>
    <w:r w:rsidR="008770DB" w:rsidRPr="00B70451">
      <w:instrText xml:space="preserve"> PAGE </w:instrText>
    </w:r>
    <w:r w:rsidR="008770DB" w:rsidRPr="00B70451">
      <w:fldChar w:fldCharType="separate"/>
    </w:r>
    <w:r w:rsidR="008770DB">
      <w:rPr>
        <w:noProof/>
      </w:rPr>
      <w:t>1</w:t>
    </w:r>
    <w:r w:rsidR="008770DB" w:rsidRPr="00B70451">
      <w:fldChar w:fldCharType="end"/>
    </w:r>
    <w:r w:rsidR="008770DB" w:rsidRPr="00B70451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770DB">
      <w:rPr>
        <w:noProof/>
      </w:rPr>
      <w:t>2</w:t>
    </w:r>
    <w:r>
      <w:rPr>
        <w:noProof/>
      </w:rPr>
      <w:fldChar w:fldCharType="end"/>
    </w:r>
    <w:r w:rsidR="008770DB" w:rsidRPr="00B70451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F7"/>
    <w:rsid w:val="00073C0E"/>
    <w:rsid w:val="000C0115"/>
    <w:rsid w:val="00110747"/>
    <w:rsid w:val="001466EE"/>
    <w:rsid w:val="001F6889"/>
    <w:rsid w:val="002407E1"/>
    <w:rsid w:val="002B0D28"/>
    <w:rsid w:val="002B3923"/>
    <w:rsid w:val="002B5E7E"/>
    <w:rsid w:val="002E2CB3"/>
    <w:rsid w:val="002F533B"/>
    <w:rsid w:val="003631FA"/>
    <w:rsid w:val="00443289"/>
    <w:rsid w:val="00485E79"/>
    <w:rsid w:val="004906A0"/>
    <w:rsid w:val="004F52AF"/>
    <w:rsid w:val="005054F2"/>
    <w:rsid w:val="00546720"/>
    <w:rsid w:val="00591305"/>
    <w:rsid w:val="005B22A2"/>
    <w:rsid w:val="005D3F1A"/>
    <w:rsid w:val="005D6541"/>
    <w:rsid w:val="005E6161"/>
    <w:rsid w:val="005F0662"/>
    <w:rsid w:val="00603409"/>
    <w:rsid w:val="00681E85"/>
    <w:rsid w:val="00707CC5"/>
    <w:rsid w:val="00743E8A"/>
    <w:rsid w:val="007532F8"/>
    <w:rsid w:val="007B2F40"/>
    <w:rsid w:val="007B4314"/>
    <w:rsid w:val="007E4899"/>
    <w:rsid w:val="008770DB"/>
    <w:rsid w:val="008862D1"/>
    <w:rsid w:val="00923B26"/>
    <w:rsid w:val="009B2051"/>
    <w:rsid w:val="009C6C35"/>
    <w:rsid w:val="00A21FD1"/>
    <w:rsid w:val="00A8122C"/>
    <w:rsid w:val="00AB1BF7"/>
    <w:rsid w:val="00B00730"/>
    <w:rsid w:val="00B1142F"/>
    <w:rsid w:val="00B550BE"/>
    <w:rsid w:val="00B70451"/>
    <w:rsid w:val="00BA4362"/>
    <w:rsid w:val="00C3226A"/>
    <w:rsid w:val="00C45F6C"/>
    <w:rsid w:val="00D50F04"/>
    <w:rsid w:val="00DE6688"/>
    <w:rsid w:val="00DF11A0"/>
    <w:rsid w:val="00E173E6"/>
    <w:rsid w:val="00E26A47"/>
    <w:rsid w:val="00F210D6"/>
    <w:rsid w:val="00F9164C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4B7D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A0"/>
    <w:pPr>
      <w:spacing w:after="240" w:line="240" w:lineRule="auto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6A0"/>
    <w:pPr>
      <w:spacing w:line="592" w:lineRule="exact"/>
      <w:outlineLvl w:val="0"/>
    </w:pPr>
    <w:rPr>
      <w:rFonts w:ascii="Arial" w:hAnsi="Arial" w:cs="Arial"/>
      <w:spacing w:val="-6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6A0"/>
    <w:pPr>
      <w:spacing w:after="0"/>
      <w:outlineLvl w:val="1"/>
    </w:pPr>
    <w:rPr>
      <w:rFonts w:ascii="Arial" w:eastAsia="Arial" w:hAnsi="Arial" w:cs="Arial"/>
      <w:b/>
      <w:w w:val="11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23B26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B2051"/>
    <w:pPr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45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5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22A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22A2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2A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22A2"/>
    <w:rPr>
      <w:rFonts w:ascii="Times New Roman" w:eastAsia="Times New Roman" w:hAnsi="Times New Roman" w:cs="Times New Roman"/>
      <w:color w:val="231F2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06A0"/>
    <w:rPr>
      <w:rFonts w:ascii="Arial" w:eastAsia="Times New Roman" w:hAnsi="Arial" w:cs="Arial"/>
      <w:color w:val="231F20"/>
      <w:spacing w:val="-6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906A0"/>
    <w:rPr>
      <w:rFonts w:ascii="Arial" w:eastAsia="Arial" w:hAnsi="Arial" w:cs="Arial"/>
      <w:b/>
      <w:color w:val="231F20"/>
      <w:w w:val="11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3B26"/>
    <w:rPr>
      <w:rFonts w:ascii="Arial" w:eastAsia="Arial" w:hAnsi="Arial" w:cs="Arial"/>
      <w:b/>
      <w:color w:val="231F20"/>
      <w:w w:val="111"/>
      <w:sz w:val="24"/>
      <w:szCs w:val="24"/>
    </w:rPr>
  </w:style>
  <w:style w:type="paragraph" w:customStyle="1" w:styleId="Sidfot-huvud">
    <w:name w:val="Sidfot-huvud"/>
    <w:basedOn w:val="Normal"/>
    <w:qFormat/>
    <w:rsid w:val="007E4899"/>
    <w:pPr>
      <w:spacing w:after="0" w:line="200" w:lineRule="exact"/>
    </w:pPr>
    <w:rPr>
      <w:rFonts w:ascii="Arial" w:eastAsia="Arial" w:hAnsi="Arial" w:cs="Arial"/>
      <w:w w:val="108"/>
      <w:sz w:val="15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B2051"/>
    <w:rPr>
      <w:rFonts w:ascii="Arial" w:eastAsia="Arial" w:hAnsi="Arial" w:cs="Arial"/>
      <w:b/>
      <w:color w:val="231F20"/>
      <w:w w:val="11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52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4432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2F53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A0"/>
    <w:pPr>
      <w:spacing w:after="240" w:line="240" w:lineRule="auto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6A0"/>
    <w:pPr>
      <w:spacing w:line="592" w:lineRule="exact"/>
      <w:outlineLvl w:val="0"/>
    </w:pPr>
    <w:rPr>
      <w:rFonts w:ascii="Arial" w:hAnsi="Arial" w:cs="Arial"/>
      <w:spacing w:val="-6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6A0"/>
    <w:pPr>
      <w:spacing w:after="0"/>
      <w:outlineLvl w:val="1"/>
    </w:pPr>
    <w:rPr>
      <w:rFonts w:ascii="Arial" w:eastAsia="Arial" w:hAnsi="Arial" w:cs="Arial"/>
      <w:b/>
      <w:w w:val="11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23B26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B2051"/>
    <w:pPr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45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45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22A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22A2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2A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22A2"/>
    <w:rPr>
      <w:rFonts w:ascii="Times New Roman" w:eastAsia="Times New Roman" w:hAnsi="Times New Roman" w:cs="Times New Roman"/>
      <w:color w:val="231F2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06A0"/>
    <w:rPr>
      <w:rFonts w:ascii="Arial" w:eastAsia="Times New Roman" w:hAnsi="Arial" w:cs="Arial"/>
      <w:color w:val="231F20"/>
      <w:spacing w:val="-6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906A0"/>
    <w:rPr>
      <w:rFonts w:ascii="Arial" w:eastAsia="Arial" w:hAnsi="Arial" w:cs="Arial"/>
      <w:b/>
      <w:color w:val="231F20"/>
      <w:w w:val="11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3B26"/>
    <w:rPr>
      <w:rFonts w:ascii="Arial" w:eastAsia="Arial" w:hAnsi="Arial" w:cs="Arial"/>
      <w:b/>
      <w:color w:val="231F20"/>
      <w:w w:val="111"/>
      <w:sz w:val="24"/>
      <w:szCs w:val="24"/>
    </w:rPr>
  </w:style>
  <w:style w:type="paragraph" w:customStyle="1" w:styleId="Sidfot-huvud">
    <w:name w:val="Sidfot-huvud"/>
    <w:basedOn w:val="Normal"/>
    <w:qFormat/>
    <w:rsid w:val="007E4899"/>
    <w:pPr>
      <w:spacing w:after="0" w:line="200" w:lineRule="exact"/>
    </w:pPr>
    <w:rPr>
      <w:rFonts w:ascii="Arial" w:eastAsia="Arial" w:hAnsi="Arial" w:cs="Arial"/>
      <w:w w:val="108"/>
      <w:sz w:val="15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B2051"/>
    <w:rPr>
      <w:rFonts w:ascii="Arial" w:eastAsia="Arial" w:hAnsi="Arial" w:cs="Arial"/>
      <w:b/>
      <w:color w:val="231F20"/>
      <w:w w:val="11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52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4432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2F53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292</Words>
  <Characters>1666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Södra tornet kommunikation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Engström</cp:lastModifiedBy>
  <cp:revision>18</cp:revision>
  <cp:lastPrinted>2014-12-15T13:27:00Z</cp:lastPrinted>
  <dcterms:created xsi:type="dcterms:W3CDTF">2016-10-31T08:42:00Z</dcterms:created>
  <dcterms:modified xsi:type="dcterms:W3CDTF">2017-02-09T12:03:00Z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LastSaved">
    <vt:filetime>2014-12-15T00:00:00Z</vt:filetime>
  </property>
</Properties>
</file>