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F5AA0" w14:textId="56BB978E" w:rsidR="00B00730" w:rsidRPr="00603BB7" w:rsidRDefault="00FF4945" w:rsidP="004906A0">
      <w:pPr>
        <w:pStyle w:val="Heading1"/>
      </w:pPr>
      <w:r w:rsidRPr="00603BB7">
        <w:t>Heading</w:t>
      </w:r>
    </w:p>
    <w:p w14:paraId="5C4F7F34" w14:textId="38213C59" w:rsidR="00B00730" w:rsidRPr="00603BB7" w:rsidRDefault="00B00730" w:rsidP="004906A0">
      <w:pPr>
        <w:rPr>
          <w:szCs w:val="22"/>
        </w:rPr>
      </w:pPr>
      <w:r w:rsidRPr="00603BB7">
        <w:rPr>
          <w:szCs w:val="22"/>
        </w:rPr>
        <w:t xml:space="preserve">Gendit eni que laborem porum, volor sed molor sim imet volore ea que audi odias non eiciur? Solore suntiorumque cumquo blate eosam fugia con conem resed qui con consequ isciis ip- sam qui doloruptio. </w:t>
      </w:r>
      <w:r w:rsidRPr="00A92B1D">
        <w:rPr>
          <w:rStyle w:val="Heading4Char"/>
        </w:rPr>
        <w:t>Inciur</w:t>
      </w:r>
      <w:r w:rsidRPr="00603BB7">
        <w:rPr>
          <w:szCs w:val="22"/>
        </w:rPr>
        <w:t>, si bearchil il mossus eseque ad etus ra estis et laborrovit ratusapi- cate ni re enda sinihil il ipide liqui disti as qui debisitecus ut enti doles consed qui consequ istionsequi in pa comnit ariberum non non con conse dia qui rati quis volum litiber emodici uscipiciis evelentibus explani muscienducit as rerunt fugiaec atiae. Ut ab imoluptur ant.</w:t>
      </w:r>
    </w:p>
    <w:p w14:paraId="4134D1FE" w14:textId="2D1D14FD" w:rsidR="00B00730" w:rsidRPr="00603BB7" w:rsidRDefault="00603409" w:rsidP="004906A0">
      <w:pPr>
        <w:pStyle w:val="Heading2"/>
      </w:pPr>
      <w:r w:rsidRPr="00603BB7">
        <w:t>Subheading</w:t>
      </w:r>
    </w:p>
    <w:p w14:paraId="21AE9272" w14:textId="395B7C8C" w:rsidR="00B00730" w:rsidRPr="00603BB7" w:rsidRDefault="00B00730" w:rsidP="004906A0">
      <w:pPr>
        <w:rPr>
          <w:szCs w:val="22"/>
        </w:rPr>
      </w:pPr>
      <w:r w:rsidRPr="00603BB7">
        <w:rPr>
          <w:szCs w:val="22"/>
        </w:rPr>
        <w:t>Itatecust, quibear ionsectius dolor se volut alibus abo. Pelent int est, cusam, que nullorro v</w:t>
      </w:r>
      <w:r w:rsidRPr="00603BB7">
        <w:rPr>
          <w:spacing w:val="-1"/>
          <w:szCs w:val="22"/>
        </w:rPr>
        <w:t>o</w:t>
      </w:r>
      <w:r w:rsidRPr="00603BB7">
        <w:rPr>
          <w:szCs w:val="22"/>
        </w:rPr>
        <w:t>- luptatem eum eum sit ut quis aut dolendis nonem intiatur molo min commolu ptaerib usandi ut quod es eum quid ut ommodia temqui occullectem reserite consequas dolor ad quis as re, voluptur re, qui sim quibusam alitisquae nist velent et reperatquam am qui aut doleserumeta nonsed ulparum est quid magni conest, optatur? Elliandi con esto tessusam quia doluptaque que nis etu</w:t>
      </w:r>
      <w:r w:rsidRPr="00603BB7">
        <w:rPr>
          <w:spacing w:val="-8"/>
          <w:szCs w:val="22"/>
        </w:rPr>
        <w:t>r</w:t>
      </w:r>
      <w:r w:rsidRPr="00603BB7">
        <w:rPr>
          <w:szCs w:val="22"/>
        </w:rPr>
        <w:t xml:space="preserve">, ommos et dolupta temossi tatenderrum ratibusci cuptas excerspit incimus ea sequis magnis dolupti amuscia quo earum dolorepre sequi occum is sumquod quiandes il et ut ex eici culparum quae volec tusam que estiae. Et provid moluptu rition culparcil il </w:t>
      </w:r>
      <w:r w:rsidR="00681E85" w:rsidRPr="00603BB7">
        <w:rPr>
          <w:szCs w:val="22"/>
        </w:rPr>
        <w:t xml:space="preserve">magnistis re nonsed </w:t>
      </w:r>
      <w:r w:rsidRPr="00603BB7">
        <w:rPr>
          <w:szCs w:val="22"/>
        </w:rPr>
        <w:t>ut essiti in pa duciat.</w:t>
      </w:r>
    </w:p>
    <w:p w14:paraId="4BC4F667" w14:textId="16B88B39" w:rsidR="004906A0" w:rsidRPr="00603BB7" w:rsidRDefault="00B00730" w:rsidP="004906A0">
      <w:pPr>
        <w:rPr>
          <w:szCs w:val="22"/>
        </w:rPr>
      </w:pPr>
      <w:r w:rsidRPr="00603BB7">
        <w:rPr>
          <w:szCs w:val="22"/>
        </w:rPr>
        <w:t>Et eos eum diorepe rsperiam, officidernat</w:t>
      </w:r>
      <w:r w:rsidRPr="00603BB7">
        <w:rPr>
          <w:spacing w:val="-19"/>
          <w:szCs w:val="22"/>
        </w:rPr>
        <w:t xml:space="preserve"> </w:t>
      </w:r>
      <w:r w:rsidRPr="00603BB7">
        <w:rPr>
          <w:szCs w:val="22"/>
        </w:rPr>
        <w:t>es as simpossunt et, tectiis dunt. Ex eniet dolupitaspereium amet facia qui occum sequos eos utempores et, cus, utatquos eos corum reste voluptiae prero con conet ad magnatiam esci blat quatias evernat ureseque estiae nemquid itatiatum.</w:t>
      </w:r>
    </w:p>
    <w:p w14:paraId="37A656A0" w14:textId="36C03BB6" w:rsidR="00546720" w:rsidRPr="00603BB7" w:rsidRDefault="00546720" w:rsidP="004906A0">
      <w:pPr>
        <w:rPr>
          <w:szCs w:val="22"/>
        </w:rPr>
      </w:pPr>
      <w:r w:rsidRPr="00603BB7">
        <w:rPr>
          <w:szCs w:val="22"/>
        </w:rPr>
        <w:t>Gndit eni que laborem porum, volor sed molor sim imet volore ea que audi odias non eiciur? Solore suntiorumque cumquo blate eosam fugia con conem resed qui con consequ isciis ip- sam qui doloruptio. Inciu</w:t>
      </w:r>
      <w:r w:rsidRPr="00603BB7">
        <w:rPr>
          <w:spacing w:val="-8"/>
          <w:szCs w:val="22"/>
        </w:rPr>
        <w:t>r</w:t>
      </w:r>
      <w:r w:rsidRPr="00603BB7">
        <w:rPr>
          <w:szCs w:val="22"/>
        </w:rPr>
        <w:t>, si bearchil il mossus eseque ad etus ra estis et laborrovit ratusap</w:t>
      </w:r>
      <w:r w:rsidRPr="00603BB7">
        <w:rPr>
          <w:spacing w:val="-1"/>
          <w:szCs w:val="22"/>
        </w:rPr>
        <w:t>i</w:t>
      </w:r>
      <w:r w:rsidRPr="00603BB7">
        <w:rPr>
          <w:szCs w:val="22"/>
        </w:rPr>
        <w:t>- cate ni re enda sinihil il ipide liqui disti as qui debisitecus ut enti doles consed qui consequ istionsequi in pa comnit ariberum</w:t>
      </w:r>
      <w:r w:rsidR="00603BB7">
        <w:rPr>
          <w:szCs w:val="22"/>
        </w:rPr>
        <w:t>.</w:t>
      </w:r>
    </w:p>
    <w:p w14:paraId="15DF9AB8" w14:textId="1C990FF1" w:rsidR="00546720" w:rsidRPr="00A92B1D" w:rsidRDefault="00603409" w:rsidP="00A92B1D">
      <w:pPr>
        <w:pStyle w:val="Heading5"/>
      </w:pPr>
      <w:r w:rsidRPr="00A92B1D">
        <w:t>Subheading</w:t>
      </w:r>
    </w:p>
    <w:p w14:paraId="05BED29C" w14:textId="05C5D683" w:rsidR="00F9164C" w:rsidRPr="00603BB7" w:rsidRDefault="00546720" w:rsidP="004906A0">
      <w:pPr>
        <w:rPr>
          <w:szCs w:val="22"/>
        </w:rPr>
      </w:pPr>
      <w:r w:rsidRPr="00603BB7">
        <w:rPr>
          <w:szCs w:val="22"/>
        </w:rPr>
        <w:t>Itatecust, quibear ionsectius dolor se volut alibus abo. Pelent int est, cusam, que nullorro v</w:t>
      </w:r>
      <w:r w:rsidRPr="00603BB7">
        <w:rPr>
          <w:spacing w:val="-1"/>
          <w:szCs w:val="22"/>
        </w:rPr>
        <w:t>o</w:t>
      </w:r>
      <w:r w:rsidRPr="00603BB7">
        <w:rPr>
          <w:szCs w:val="22"/>
        </w:rPr>
        <w:t>- luptatem eum eum sit ut quis aut dolendis nonem intiatur molo min commolu ptaerib usandi ut quod es eum quid ut ommodia temqui occullectem reserite consequas dolor ad quis as re, voluptur re, qui sim quibusam alitisquae nist velent et reperatquam am qui aut doleserumeta nonsed ulparum est quid magni conest, optatur? Elliandi con esto tessusam quia doluptaque que nis etu</w:t>
      </w:r>
      <w:r w:rsidRPr="00603BB7">
        <w:rPr>
          <w:spacing w:val="-8"/>
          <w:szCs w:val="22"/>
        </w:rPr>
        <w:t>r</w:t>
      </w:r>
      <w:r w:rsidRPr="00603BB7">
        <w:rPr>
          <w:szCs w:val="22"/>
        </w:rPr>
        <w:t xml:space="preserve">, ommos et dolupta temossi tatenderrum ratibusci cuptas excerspit incimus ea </w:t>
      </w:r>
      <w:r w:rsidRPr="00603BB7">
        <w:rPr>
          <w:szCs w:val="22"/>
        </w:rPr>
        <w:lastRenderedPageBreak/>
        <w:t xml:space="preserve">sequis magnis dolupti amuscia quo </w:t>
      </w:r>
    </w:p>
    <w:sectPr w:rsidR="00F9164C" w:rsidRPr="00603BB7" w:rsidSect="00BA4362">
      <w:headerReference w:type="default" r:id="rId6"/>
      <w:headerReference w:type="first" r:id="rId7"/>
      <w:pgSz w:w="11920" w:h="16840"/>
      <w:pgMar w:top="2552" w:right="1797" w:bottom="1985"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5A57" w14:textId="77777777" w:rsidR="0052070C" w:rsidRDefault="0052070C" w:rsidP="004906A0">
      <w:r>
        <w:separator/>
      </w:r>
    </w:p>
  </w:endnote>
  <w:endnote w:type="continuationSeparator" w:id="0">
    <w:p w14:paraId="53556235" w14:textId="77777777" w:rsidR="0052070C" w:rsidRDefault="0052070C" w:rsidP="0049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500000000000000"/>
    <w:charset w:val="4D"/>
    <w:family w:val="auto"/>
    <w:pitch w:val="variable"/>
    <w:sig w:usb0="20000207" w:usb1="00000000" w:usb2="00000000" w:usb3="00000000" w:csb0="00000197" w:csb1="00000000"/>
  </w:font>
  <w:font w:name="Lato">
    <w:panose1 w:val="020F05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61EAA" w14:textId="77777777" w:rsidR="0052070C" w:rsidRDefault="0052070C" w:rsidP="004906A0">
      <w:r>
        <w:separator/>
      </w:r>
    </w:p>
  </w:footnote>
  <w:footnote w:type="continuationSeparator" w:id="0">
    <w:p w14:paraId="58134B13" w14:textId="77777777" w:rsidR="0052070C" w:rsidRDefault="0052070C" w:rsidP="0049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D560" w14:textId="6FF71F25" w:rsidR="005B22A2" w:rsidRDefault="00141004" w:rsidP="004906A0">
    <w:r>
      <w:rPr>
        <w:noProof/>
      </w:rPr>
      <w:drawing>
        <wp:anchor distT="0" distB="0" distL="114300" distR="114300" simplePos="0" relativeHeight="251668480" behindDoc="0" locked="0" layoutInCell="1" allowOverlap="1" wp14:anchorId="03C03690" wp14:editId="3C62614C">
          <wp:simplePos x="0" y="0"/>
          <wp:positionH relativeFrom="column">
            <wp:posOffset>-575310</wp:posOffset>
          </wp:positionH>
          <wp:positionV relativeFrom="page">
            <wp:posOffset>574675</wp:posOffset>
          </wp:positionV>
          <wp:extent cx="1856105" cy="403225"/>
          <wp:effectExtent l="0" t="0" r="0" b="317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stretch>
                    <a:fillRect/>
                  </a:stretch>
                </pic:blipFill>
                <pic:spPr>
                  <a:xfrm>
                    <a:off x="0" y="0"/>
                    <a:ext cx="1856105" cy="403225"/>
                  </a:xfrm>
                  <a:prstGeom prst="rect">
                    <a:avLst/>
                  </a:prstGeom>
                </pic:spPr>
              </pic:pic>
            </a:graphicData>
          </a:graphic>
          <wp14:sizeRelH relativeFrom="page">
            <wp14:pctWidth>0</wp14:pctWidth>
          </wp14:sizeRelH>
          <wp14:sizeRelV relativeFrom="page">
            <wp14:pctHeight>0</wp14:pctHeight>
          </wp14:sizeRelV>
        </wp:anchor>
      </w:drawing>
    </w:r>
  </w:p>
  <w:p w14:paraId="0A0C240D" w14:textId="63FEB84F" w:rsidR="005B22A2" w:rsidRPr="00603BB7" w:rsidRDefault="0052070C" w:rsidP="00B1142F">
    <w:pPr>
      <w:pStyle w:val="Sidfot-huvud"/>
      <w:ind w:left="5760" w:firstLine="720"/>
    </w:pPr>
    <w:r>
      <w:fldChar w:fldCharType="begin"/>
    </w:r>
    <w:r>
      <w:instrText xml:space="preserve"> DATE </w:instrText>
    </w:r>
    <w:r>
      <w:fldChar w:fldCharType="separate"/>
    </w:r>
    <w:r w:rsidR="00820177">
      <w:rPr>
        <w:noProof/>
      </w:rPr>
      <w:t>9/10/20</w:t>
    </w:r>
    <w:r>
      <w:rPr>
        <w:noProof/>
      </w:rPr>
      <w:fldChar w:fldCharType="end"/>
    </w:r>
    <w:r w:rsidR="005B22A2" w:rsidRPr="00603BB7">
      <w:tab/>
    </w:r>
    <w:r w:rsidR="005B22A2" w:rsidRPr="00603BB7">
      <w:fldChar w:fldCharType="begin"/>
    </w:r>
    <w:r w:rsidR="005B22A2" w:rsidRPr="00603BB7">
      <w:instrText xml:space="preserve"> PAGE </w:instrText>
    </w:r>
    <w:r w:rsidR="005B22A2" w:rsidRPr="00603BB7">
      <w:fldChar w:fldCharType="separate"/>
    </w:r>
    <w:r w:rsidR="009B2051" w:rsidRPr="00603BB7">
      <w:rPr>
        <w:noProof/>
      </w:rPr>
      <w:t>1</w:t>
    </w:r>
    <w:r w:rsidR="005B22A2" w:rsidRPr="00603BB7">
      <w:fldChar w:fldCharType="end"/>
    </w:r>
    <w:r w:rsidR="005B22A2" w:rsidRPr="00603BB7">
      <w:t xml:space="preserve"> (</w:t>
    </w:r>
    <w:r>
      <w:fldChar w:fldCharType="begin"/>
    </w:r>
    <w:r>
      <w:instrText xml:space="preserve"> NUMPAGES </w:instrText>
    </w:r>
    <w:r>
      <w:fldChar w:fldCharType="separate"/>
    </w:r>
    <w:r w:rsidR="009B2051" w:rsidRPr="00603BB7">
      <w:rPr>
        <w:noProof/>
      </w:rPr>
      <w:t>1</w:t>
    </w:r>
    <w:r>
      <w:rPr>
        <w:noProof/>
      </w:rPr>
      <w:fldChar w:fldCharType="end"/>
    </w:r>
    <w:r w:rsidR="005B22A2" w:rsidRPr="00603BB7">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A71B" w14:textId="75397F50" w:rsidR="005B22A2" w:rsidRDefault="005B22A2" w:rsidP="004906A0">
    <w:r w:rsidRPr="00B70451">
      <w:rPr>
        <w:noProof/>
      </w:rPr>
      <w:drawing>
        <wp:anchor distT="0" distB="0" distL="114300" distR="114300" simplePos="0" relativeHeight="251667456" behindDoc="0" locked="0" layoutInCell="1" allowOverlap="1" wp14:anchorId="7CEBDA9A" wp14:editId="2DED8333">
          <wp:simplePos x="0" y="0"/>
          <wp:positionH relativeFrom="column">
            <wp:posOffset>-6350</wp:posOffset>
          </wp:positionH>
          <wp:positionV relativeFrom="paragraph">
            <wp:posOffset>18415</wp:posOffset>
          </wp:positionV>
          <wp:extent cx="1543050" cy="501650"/>
          <wp:effectExtent l="0" t="0" r="6350" b="6350"/>
          <wp:wrapNone/>
          <wp:docPr id="11" name="Bildobjekt 61" descr="STK externt:P - T:SciLifeLab:Profilöversyn:Stationary:SciLifeLab_stationary Folder:Word:scilifelab-logo-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 externt:P - T:SciLifeLab:Profilöversyn:Stationary:SciLifeLab_stationary Folder:Word:scilifelab-logo-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16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877D94" w14:textId="766BE3AA" w:rsidR="005B22A2" w:rsidRDefault="0052070C" w:rsidP="004906A0">
    <w:pPr>
      <w:pStyle w:val="Sidfot-huvud"/>
    </w:pPr>
    <w:r>
      <w:fldChar w:fldCharType="begin"/>
    </w:r>
    <w:r>
      <w:instrText xml:space="preserve"> DATE </w:instrText>
    </w:r>
    <w:r>
      <w:fldChar w:fldCharType="separate"/>
    </w:r>
    <w:r w:rsidR="00820177">
      <w:rPr>
        <w:noProof/>
      </w:rPr>
      <w:t>9/10/20</w:t>
    </w:r>
    <w:r>
      <w:rPr>
        <w:noProof/>
      </w:rPr>
      <w:fldChar w:fldCharType="end"/>
    </w:r>
    <w:r w:rsidR="005B22A2">
      <w:tab/>
    </w:r>
    <w:r w:rsidR="005B22A2" w:rsidRPr="00B70451">
      <w:fldChar w:fldCharType="begin"/>
    </w:r>
    <w:r w:rsidR="005B22A2" w:rsidRPr="00B70451">
      <w:instrText xml:space="preserve"> PAGE </w:instrText>
    </w:r>
    <w:r w:rsidR="005B22A2" w:rsidRPr="00B70451">
      <w:fldChar w:fldCharType="separate"/>
    </w:r>
    <w:r w:rsidR="002B0D28">
      <w:rPr>
        <w:noProof/>
      </w:rPr>
      <w:t>1</w:t>
    </w:r>
    <w:r w:rsidR="005B22A2" w:rsidRPr="00B70451">
      <w:fldChar w:fldCharType="end"/>
    </w:r>
    <w:r w:rsidR="005B22A2" w:rsidRPr="00B70451">
      <w:t xml:space="preserve"> (</w:t>
    </w:r>
    <w:r>
      <w:fldChar w:fldCharType="begin"/>
    </w:r>
    <w:r>
      <w:instrText xml:space="preserve"> NUMPAGES </w:instrText>
    </w:r>
    <w:r>
      <w:fldChar w:fldCharType="separate"/>
    </w:r>
    <w:r w:rsidR="002B0D28">
      <w:rPr>
        <w:noProof/>
      </w:rPr>
      <w:t>2</w:t>
    </w:r>
    <w:r>
      <w:rPr>
        <w:noProof/>
      </w:rPr>
      <w:fldChar w:fldCharType="end"/>
    </w:r>
    <w:r w:rsidR="005B22A2" w:rsidRPr="00B70451">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F7"/>
    <w:rsid w:val="000658C0"/>
    <w:rsid w:val="00073C0E"/>
    <w:rsid w:val="00110747"/>
    <w:rsid w:val="00141004"/>
    <w:rsid w:val="001F6889"/>
    <w:rsid w:val="002407E1"/>
    <w:rsid w:val="002B0D28"/>
    <w:rsid w:val="002B5E7E"/>
    <w:rsid w:val="002E2CB3"/>
    <w:rsid w:val="004906A0"/>
    <w:rsid w:val="0052070C"/>
    <w:rsid w:val="00546720"/>
    <w:rsid w:val="00591305"/>
    <w:rsid w:val="005B22A2"/>
    <w:rsid w:val="005F0662"/>
    <w:rsid w:val="00603409"/>
    <w:rsid w:val="00603BB7"/>
    <w:rsid w:val="00622382"/>
    <w:rsid w:val="0066071B"/>
    <w:rsid w:val="00681E85"/>
    <w:rsid w:val="00707CC5"/>
    <w:rsid w:val="007532F8"/>
    <w:rsid w:val="007B4314"/>
    <w:rsid w:val="007E4899"/>
    <w:rsid w:val="00820177"/>
    <w:rsid w:val="008862D1"/>
    <w:rsid w:val="00907E9A"/>
    <w:rsid w:val="00923B26"/>
    <w:rsid w:val="009B2051"/>
    <w:rsid w:val="00A21FD1"/>
    <w:rsid w:val="00A331D0"/>
    <w:rsid w:val="00A8122C"/>
    <w:rsid w:val="00A92B1D"/>
    <w:rsid w:val="00AB1BF7"/>
    <w:rsid w:val="00B00730"/>
    <w:rsid w:val="00B1142F"/>
    <w:rsid w:val="00B70451"/>
    <w:rsid w:val="00BA4362"/>
    <w:rsid w:val="00BC3032"/>
    <w:rsid w:val="00C3226A"/>
    <w:rsid w:val="00D50F04"/>
    <w:rsid w:val="00DE6688"/>
    <w:rsid w:val="00E173E6"/>
    <w:rsid w:val="00E26A47"/>
    <w:rsid w:val="00F210D6"/>
    <w:rsid w:val="00F9164C"/>
    <w:rsid w:val="00FD670F"/>
    <w:rsid w:val="00FF49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7DECA"/>
  <w15:docId w15:val="{BFEF8204-68FA-0547-A7AD-BF71CA0C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B1D"/>
    <w:pPr>
      <w:spacing w:after="240" w:line="240" w:lineRule="auto"/>
    </w:pPr>
    <w:rPr>
      <w:rFonts w:ascii="Lora" w:eastAsia="Times New Roman" w:hAnsi="Lora" w:cs="Times New Roman"/>
      <w:color w:val="231F20"/>
      <w:szCs w:val="24"/>
    </w:rPr>
  </w:style>
  <w:style w:type="paragraph" w:styleId="Heading1">
    <w:name w:val="heading 1"/>
    <w:basedOn w:val="Normal"/>
    <w:next w:val="Normal"/>
    <w:link w:val="Heading1Char"/>
    <w:uiPriority w:val="9"/>
    <w:qFormat/>
    <w:rsid w:val="00A331D0"/>
    <w:pPr>
      <w:spacing w:line="592" w:lineRule="exact"/>
      <w:outlineLvl w:val="0"/>
    </w:pPr>
    <w:rPr>
      <w:rFonts w:ascii="Lato" w:hAnsi="Lato" w:cs="Arial"/>
      <w:spacing w:val="-6"/>
      <w:sz w:val="56"/>
      <w:szCs w:val="56"/>
    </w:rPr>
  </w:style>
  <w:style w:type="paragraph" w:styleId="Heading2">
    <w:name w:val="heading 2"/>
    <w:basedOn w:val="Normal"/>
    <w:next w:val="Normal"/>
    <w:link w:val="Heading2Char"/>
    <w:uiPriority w:val="9"/>
    <w:unhideWhenUsed/>
    <w:qFormat/>
    <w:rsid w:val="00A331D0"/>
    <w:pPr>
      <w:spacing w:after="0"/>
      <w:outlineLvl w:val="1"/>
    </w:pPr>
    <w:rPr>
      <w:rFonts w:ascii="Lato" w:eastAsia="Arial" w:hAnsi="Lato" w:cs="Arial"/>
      <w:b/>
      <w:w w:val="111"/>
      <w:sz w:val="28"/>
      <w:szCs w:val="28"/>
    </w:rPr>
  </w:style>
  <w:style w:type="paragraph" w:styleId="Heading3">
    <w:name w:val="heading 3"/>
    <w:basedOn w:val="Heading1"/>
    <w:next w:val="Normal"/>
    <w:link w:val="Heading3Char"/>
    <w:uiPriority w:val="9"/>
    <w:unhideWhenUsed/>
    <w:qFormat/>
    <w:rsid w:val="00A92B1D"/>
    <w:pPr>
      <w:outlineLvl w:val="2"/>
    </w:pPr>
    <w:rPr>
      <w:b/>
      <w:sz w:val="24"/>
      <w:szCs w:val="24"/>
    </w:rPr>
  </w:style>
  <w:style w:type="paragraph" w:styleId="Heading4">
    <w:name w:val="heading 4"/>
    <w:basedOn w:val="Heading3"/>
    <w:next w:val="Normal"/>
    <w:link w:val="Heading4Char"/>
    <w:autoRedefine/>
    <w:uiPriority w:val="9"/>
    <w:unhideWhenUsed/>
    <w:qFormat/>
    <w:rsid w:val="00A92B1D"/>
    <w:pPr>
      <w:outlineLvl w:val="3"/>
    </w:pPr>
    <w:rPr>
      <w:b w:val="0"/>
      <w:szCs w:val="20"/>
    </w:rPr>
  </w:style>
  <w:style w:type="paragraph" w:styleId="Heading5">
    <w:name w:val="heading 5"/>
    <w:basedOn w:val="Heading4"/>
    <w:next w:val="Normal"/>
    <w:link w:val="Heading5Char"/>
    <w:uiPriority w:val="9"/>
    <w:unhideWhenUsed/>
    <w:qFormat/>
    <w:rsid w:val="00907E9A"/>
    <w:pPr>
      <w:keepNext/>
      <w:keepLines/>
      <w:spacing w:before="40" w:after="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4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451"/>
    <w:rPr>
      <w:rFonts w:ascii="Lucida Grande" w:hAnsi="Lucida Grande"/>
      <w:sz w:val="18"/>
      <w:szCs w:val="18"/>
    </w:rPr>
  </w:style>
  <w:style w:type="paragraph" w:styleId="Header">
    <w:name w:val="header"/>
    <w:basedOn w:val="Normal"/>
    <w:link w:val="HeaderChar"/>
    <w:uiPriority w:val="99"/>
    <w:unhideWhenUsed/>
    <w:rsid w:val="00A331D0"/>
    <w:pPr>
      <w:tabs>
        <w:tab w:val="center" w:pos="4536"/>
        <w:tab w:val="right" w:pos="9072"/>
      </w:tabs>
      <w:spacing w:after="0"/>
    </w:pPr>
  </w:style>
  <w:style w:type="character" w:customStyle="1" w:styleId="HeaderChar">
    <w:name w:val="Header Char"/>
    <w:basedOn w:val="DefaultParagraphFont"/>
    <w:link w:val="Header"/>
    <w:uiPriority w:val="99"/>
    <w:rsid w:val="00A331D0"/>
    <w:rPr>
      <w:rFonts w:ascii="Lora" w:eastAsia="Times New Roman" w:hAnsi="Lora" w:cs="Times New Roman"/>
      <w:color w:val="231F20"/>
      <w:szCs w:val="24"/>
    </w:rPr>
  </w:style>
  <w:style w:type="paragraph" w:styleId="Footer">
    <w:name w:val="footer"/>
    <w:basedOn w:val="Normal"/>
    <w:link w:val="FooterChar"/>
    <w:uiPriority w:val="99"/>
    <w:unhideWhenUsed/>
    <w:rsid w:val="00A331D0"/>
    <w:pPr>
      <w:tabs>
        <w:tab w:val="center" w:pos="4536"/>
        <w:tab w:val="right" w:pos="9072"/>
      </w:tabs>
      <w:spacing w:after="0"/>
    </w:pPr>
  </w:style>
  <w:style w:type="character" w:customStyle="1" w:styleId="FooterChar">
    <w:name w:val="Footer Char"/>
    <w:basedOn w:val="DefaultParagraphFont"/>
    <w:link w:val="Footer"/>
    <w:uiPriority w:val="99"/>
    <w:rsid w:val="00A331D0"/>
    <w:rPr>
      <w:rFonts w:ascii="Lora" w:eastAsia="Times New Roman" w:hAnsi="Lora" w:cs="Times New Roman"/>
      <w:color w:val="231F20"/>
      <w:szCs w:val="24"/>
    </w:rPr>
  </w:style>
  <w:style w:type="character" w:customStyle="1" w:styleId="Heading1Char">
    <w:name w:val="Heading 1 Char"/>
    <w:basedOn w:val="DefaultParagraphFont"/>
    <w:link w:val="Heading1"/>
    <w:uiPriority w:val="9"/>
    <w:rsid w:val="00A331D0"/>
    <w:rPr>
      <w:rFonts w:ascii="Lato" w:eastAsia="Times New Roman" w:hAnsi="Lato" w:cs="Arial"/>
      <w:color w:val="231F20"/>
      <w:spacing w:val="-6"/>
      <w:sz w:val="56"/>
      <w:szCs w:val="56"/>
    </w:rPr>
  </w:style>
  <w:style w:type="character" w:customStyle="1" w:styleId="Heading2Char">
    <w:name w:val="Heading 2 Char"/>
    <w:basedOn w:val="DefaultParagraphFont"/>
    <w:link w:val="Heading2"/>
    <w:uiPriority w:val="9"/>
    <w:rsid w:val="00A331D0"/>
    <w:rPr>
      <w:rFonts w:ascii="Lato" w:eastAsia="Arial" w:hAnsi="Lato" w:cs="Arial"/>
      <w:b/>
      <w:color w:val="231F20"/>
      <w:w w:val="111"/>
      <w:sz w:val="28"/>
      <w:szCs w:val="28"/>
    </w:rPr>
  </w:style>
  <w:style w:type="character" w:customStyle="1" w:styleId="Heading3Char">
    <w:name w:val="Heading 3 Char"/>
    <w:basedOn w:val="DefaultParagraphFont"/>
    <w:link w:val="Heading3"/>
    <w:uiPriority w:val="9"/>
    <w:rsid w:val="00A92B1D"/>
    <w:rPr>
      <w:rFonts w:ascii="Lato" w:eastAsia="Times New Roman" w:hAnsi="Lato" w:cs="Arial"/>
      <w:b/>
      <w:color w:val="231F20"/>
      <w:spacing w:val="-6"/>
      <w:sz w:val="24"/>
      <w:szCs w:val="24"/>
    </w:rPr>
  </w:style>
  <w:style w:type="paragraph" w:customStyle="1" w:styleId="Sidfot-huvud">
    <w:name w:val="Sidfot-huvud"/>
    <w:basedOn w:val="Normal"/>
    <w:qFormat/>
    <w:rsid w:val="00A331D0"/>
    <w:pPr>
      <w:spacing w:after="0" w:line="200" w:lineRule="exact"/>
    </w:pPr>
    <w:rPr>
      <w:rFonts w:ascii="Lato" w:eastAsia="Arial" w:hAnsi="Lato" w:cs="Arial"/>
      <w:w w:val="108"/>
      <w:sz w:val="15"/>
      <w:szCs w:val="16"/>
    </w:rPr>
  </w:style>
  <w:style w:type="character" w:customStyle="1" w:styleId="Heading4Char">
    <w:name w:val="Heading 4 Char"/>
    <w:basedOn w:val="DefaultParagraphFont"/>
    <w:link w:val="Heading4"/>
    <w:uiPriority w:val="9"/>
    <w:rsid w:val="00A92B1D"/>
    <w:rPr>
      <w:rFonts w:ascii="Lato" w:eastAsia="Times New Roman" w:hAnsi="Lato" w:cs="Arial"/>
      <w:color w:val="231F20"/>
      <w:spacing w:val="-6"/>
      <w:sz w:val="24"/>
      <w:szCs w:val="20"/>
    </w:rPr>
  </w:style>
  <w:style w:type="character" w:customStyle="1" w:styleId="Heading5Char">
    <w:name w:val="Heading 5 Char"/>
    <w:basedOn w:val="DefaultParagraphFont"/>
    <w:link w:val="Heading5"/>
    <w:uiPriority w:val="9"/>
    <w:rsid w:val="00907E9A"/>
    <w:rPr>
      <w:rFonts w:ascii="Lato" w:eastAsiaTheme="majorEastAsia" w:hAnsi="Lato" w:cstheme="majorBidi"/>
      <w:color w:val="365F91" w:themeColor="accent1" w:themeShade="BF"/>
      <w:spacing w:val="-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Södra tornet kommunikation</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 Nedler</cp:lastModifiedBy>
  <cp:revision>3</cp:revision>
  <cp:lastPrinted>2014-12-15T13:27:00Z</cp:lastPrinted>
  <dcterms:created xsi:type="dcterms:W3CDTF">2020-08-28T13:43:00Z</dcterms:created>
  <dcterms:modified xsi:type="dcterms:W3CDTF">2020-09-10T14:59:00Z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LastSaved">
    <vt:filetime>2014-12-15T00:00:00Z</vt:filetime>
  </property>
</Properties>
</file>